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0596" w14:textId="77777777" w:rsidR="00AF6B44" w:rsidRPr="009A28E6" w:rsidRDefault="00AF6B44" w:rsidP="007A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A28E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14:paraId="6D2B452C" w14:textId="77777777" w:rsidR="00AF6B44" w:rsidRPr="009A28E6" w:rsidRDefault="00AF6B44" w:rsidP="00AF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9A897" w14:textId="77777777" w:rsidR="00AF6B44" w:rsidRPr="009A28E6" w:rsidRDefault="00AF6B44" w:rsidP="00AF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D956937" w14:textId="77777777" w:rsidR="00AF6B44" w:rsidRPr="009A28E6" w:rsidRDefault="00AF6B44" w:rsidP="00AF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2644E" w14:textId="3DC9E5DA" w:rsidR="00AF6B44" w:rsidRPr="009A28E6" w:rsidRDefault="00AF6B44" w:rsidP="00AF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 w:rsidRPr="00B2266F">
        <w:rPr>
          <w:rFonts w:ascii="Times New Roman" w:eastAsia="Times New Roman" w:hAnsi="Times New Roman" w:cs="Times New Roman"/>
          <w:sz w:val="24"/>
          <w:szCs w:val="24"/>
          <w:lang w:eastAsia="ru-RU"/>
        </w:rPr>
        <w:t>70/2024-НА</w:t>
      </w:r>
    </w:p>
    <w:p w14:paraId="26504864" w14:textId="77777777" w:rsidR="008F0BDF" w:rsidRPr="009A28E6" w:rsidRDefault="008F0BDF" w:rsidP="008F0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5DA93" w14:textId="77777777" w:rsidR="008F0BDF" w:rsidRPr="009A28E6" w:rsidRDefault="008F0BDF" w:rsidP="008F0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F26BA" w14:textId="77777777" w:rsidR="008F0BDF" w:rsidRPr="009A28E6" w:rsidRDefault="008F0BDF" w:rsidP="008F0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D61A6" w14:textId="77777777" w:rsidR="008F0BDF" w:rsidRPr="009A28E6" w:rsidRDefault="008F0BDF" w:rsidP="008F0B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A28E6">
        <w:rPr>
          <w:color w:val="000000" w:themeColor="text1"/>
        </w:rPr>
        <w:t>О внесении изменений в Решение Реутовского городского Совета депутатов от 23.11.2005 № 57/2005-НА «Об установлении и введении в действие земельного налога в городском округе Реутов»</w:t>
      </w:r>
    </w:p>
    <w:p w14:paraId="1C67DA00" w14:textId="77777777" w:rsidR="008F0BDF" w:rsidRPr="009A28E6" w:rsidRDefault="008F0BDF" w:rsidP="008F0B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5722EA6C" w14:textId="77777777" w:rsidR="008F0BDF" w:rsidRPr="009A28E6" w:rsidRDefault="008F0BDF" w:rsidP="008F0B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71881017" w14:textId="77777777" w:rsidR="008F0BDF" w:rsidRPr="009A28E6" w:rsidRDefault="008F0BDF" w:rsidP="008F0BD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городского округа Реутов Московской области Совет депутатов городского округа Реутов решил:</w:t>
      </w:r>
    </w:p>
    <w:p w14:paraId="0BDE40EA" w14:textId="77777777" w:rsidR="008F0BDF" w:rsidRPr="009A28E6" w:rsidRDefault="008F0BDF" w:rsidP="008F0B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CFC8A" w14:textId="22C86F29" w:rsidR="008F0BDF" w:rsidRPr="009A28E6" w:rsidRDefault="008F0BDF" w:rsidP="008F0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>Внести в Решение Реутовского городского Совета депутатов от 23.11.2005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57/2005-НА «Об установлении и введении в действие земельного налога в </w:t>
      </w:r>
      <w:r w:rsidRPr="009A2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городском округе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Реутове» 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ред. Решений Реутовского городского Совета депутатов от 01.11.2006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Решений Совета депутатов городского округа Реутов от 06.11.2019 № 11/2019-НА,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от 29.07.2020 № 32/2020-НА, 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20.10.2021 </w:t>
      </w:r>
      <w:hyperlink r:id="rId5">
        <w:r w:rsidRPr="009A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41/2021-НА</w:t>
        </w:r>
      </w:hyperlink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>, от 23.11.22 № 102/2022-НА,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29.03.2023 № 20/2023-НА, от 27.09.2023 № 54/2023-НА; от 22.05.2024 № 29/2024-НА; от 27.09.2024 № 60/2024-НА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14:paraId="7E5D490A" w14:textId="77777777" w:rsidR="008F0BDF" w:rsidRPr="009A28E6" w:rsidRDefault="008F0BDF" w:rsidP="008F0BD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40CAC" w14:textId="746423D9" w:rsidR="008F0BDF" w:rsidRPr="009A28E6" w:rsidRDefault="008F0BDF" w:rsidP="008F0BDF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абзац первый подпункта 1 пункта 2 изложить в следующий редакции:</w:t>
      </w:r>
    </w:p>
    <w:p w14:paraId="5BF6F4C1" w14:textId="77777777" w:rsidR="008F0BDF" w:rsidRPr="009A28E6" w:rsidRDefault="008F0BDF" w:rsidP="008F0BD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187AE3" w14:textId="200D4B4C" w:rsidR="008F0BDF" w:rsidRPr="009A28E6" w:rsidRDefault="008F0BDF" w:rsidP="008F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«0,1 процента в отношении земельных участков, занятых жилищным фондом (за исключением части земельного участка, прих</w:t>
      </w:r>
      <w:r w:rsidR="00B473B0"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одящейся на объект, не относящий</w:t>
      </w: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 к жилищному фонду);»;</w:t>
      </w:r>
    </w:p>
    <w:p w14:paraId="422F2A16" w14:textId="77777777" w:rsidR="008F0BDF" w:rsidRPr="009A28E6" w:rsidRDefault="008F0BDF" w:rsidP="008F0BD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66E5CBE" w14:textId="21282BE3" w:rsidR="008F0BDF" w:rsidRPr="009A28E6" w:rsidRDefault="008F0BDF" w:rsidP="008F0BD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абзац второй подпункта 2 пункта 2 изложить в следующей редакции:</w:t>
      </w:r>
    </w:p>
    <w:p w14:paraId="72E8BB30" w14:textId="77777777" w:rsidR="008F0BDF" w:rsidRPr="009A28E6" w:rsidRDefault="008F0BDF" w:rsidP="008F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621C4B" w14:textId="5BC7F9F8" w:rsidR="008F0BDF" w:rsidRPr="009A28E6" w:rsidRDefault="008F0BDF" w:rsidP="008F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«занятых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</w:t>
      </w: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21CD8A51" w14:textId="77777777" w:rsidR="008F0BDF" w:rsidRPr="009A28E6" w:rsidRDefault="008F0BDF" w:rsidP="008F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AC0CB7" w14:textId="65401C7E" w:rsidR="008F0BDF" w:rsidRPr="009A28E6" w:rsidRDefault="008F0BDF" w:rsidP="008F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подпункт «а» пункта 1 Решения Совета депутатов городского округа Реутов от 27.09.2024 № 60/2024-НА «О внесении изменений в Решение Реутовского городского Совета депутатов от 23.11.2005 № 57/2005-НА «Об установлении и введении в действие земельного налога в городском округе Реутов» отменить.</w:t>
      </w:r>
    </w:p>
    <w:p w14:paraId="6791EA28" w14:textId="77777777" w:rsidR="008F0BDF" w:rsidRPr="009A28E6" w:rsidRDefault="008F0BDF" w:rsidP="008F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F787C9" w14:textId="76FA9E80" w:rsidR="008F0BDF" w:rsidRPr="009A28E6" w:rsidRDefault="00180487" w:rsidP="0018048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(разместить) настоящее Решение 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="008F0BDF"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AF697AB" w14:textId="77777777" w:rsidR="008F0BDF" w:rsidRPr="009A28E6" w:rsidRDefault="008F0BDF" w:rsidP="008F0BD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2D47DC" w14:textId="42560783" w:rsidR="008F0BDF" w:rsidRPr="009A28E6" w:rsidRDefault="008F0BDF" w:rsidP="008F0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2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2025 года.</w:t>
      </w:r>
    </w:p>
    <w:p w14:paraId="0B2AAE73" w14:textId="77777777" w:rsidR="008F0BDF" w:rsidRPr="009A28E6" w:rsidRDefault="008F0BDF" w:rsidP="008F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317FD" w14:textId="24660C53" w:rsidR="008F0BDF" w:rsidRPr="009A28E6" w:rsidRDefault="008F0BDF" w:rsidP="008F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38877" w14:textId="0EC745E7" w:rsidR="008F0BDF" w:rsidRPr="009A28E6" w:rsidRDefault="008F0BDF" w:rsidP="008F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16E63" w14:textId="368479AC" w:rsidR="008F0BDF" w:rsidRPr="009A28E6" w:rsidRDefault="008F0BDF" w:rsidP="008F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C8DAF" w14:textId="77777777" w:rsidR="008F0BDF" w:rsidRPr="009A28E6" w:rsidRDefault="008F0BDF" w:rsidP="008F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C372C" w14:textId="44223C4D" w:rsidR="008F0BDF" w:rsidRPr="009A28E6" w:rsidRDefault="008F0BDF" w:rsidP="008F0BDF">
      <w:pPr>
        <w:tabs>
          <w:tab w:val="left" w:pos="7655"/>
        </w:tabs>
        <w:rPr>
          <w:rFonts w:ascii="Times New Roman" w:eastAsia="Calibri" w:hAnsi="Times New Roman" w:cs="Times New Roman"/>
          <w:sz w:val="24"/>
          <w:szCs w:val="24"/>
        </w:rPr>
      </w:pPr>
      <w:r w:rsidRPr="009A28E6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proofErr w:type="gramStart"/>
      <w:r w:rsidRPr="009A28E6">
        <w:rPr>
          <w:rFonts w:ascii="Times New Roman" w:eastAsia="Calibri" w:hAnsi="Times New Roman" w:cs="Times New Roman"/>
          <w:sz w:val="24"/>
          <w:szCs w:val="24"/>
        </w:rPr>
        <w:tab/>
        <w:t xml:space="preserve">  Ф.А.</w:t>
      </w:r>
      <w:proofErr w:type="gramEnd"/>
      <w:r w:rsidRPr="009A28E6">
        <w:rPr>
          <w:rFonts w:ascii="Times New Roman" w:eastAsia="Calibri" w:hAnsi="Times New Roman" w:cs="Times New Roman"/>
          <w:sz w:val="24"/>
          <w:szCs w:val="24"/>
        </w:rPr>
        <w:t xml:space="preserve"> Науменко</w:t>
      </w:r>
    </w:p>
    <w:p w14:paraId="00724FCB" w14:textId="3C6BC88E" w:rsidR="008F0BDF" w:rsidRPr="009A28E6" w:rsidRDefault="008F0BDF"/>
    <w:p w14:paraId="709FDB60" w14:textId="77777777" w:rsidR="008F0BDF" w:rsidRPr="009A28E6" w:rsidRDefault="008F0BDF"/>
    <w:p w14:paraId="445FDCB0" w14:textId="2CA21DFC" w:rsidR="008F0BDF" w:rsidRPr="009A28E6" w:rsidRDefault="008F0BDF"/>
    <w:p w14:paraId="387535FE" w14:textId="77777777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28E6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14:paraId="03A5219A" w14:textId="77777777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28E6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14:paraId="7106B9A1" w14:textId="77777777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28E6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14:paraId="2A0C4788" w14:textId="023F80D9" w:rsidR="008F0BDF" w:rsidRPr="009A28E6" w:rsidRDefault="00B2266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2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30.10.2024 № 29/3</w:t>
      </w:r>
    </w:p>
    <w:p w14:paraId="3420F191" w14:textId="3206098A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A2665" w14:textId="259FCD74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99B008" w14:textId="69031B64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5EB80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86731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CB8689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F51768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F97E4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2FEFC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BCFEBB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54F6F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4526C5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D3E69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04318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AE0C8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AE5C88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09B42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F10240" w14:textId="77777777" w:rsidR="00180487" w:rsidRPr="009A28E6" w:rsidRDefault="00180487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A8643" w14:textId="77777777" w:rsidR="008F0BDF" w:rsidRPr="009A28E6" w:rsidRDefault="008F0BDF" w:rsidP="008F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C1EB85" w14:textId="16DC153F" w:rsidR="008F0BDF" w:rsidRPr="008F0BDF" w:rsidRDefault="008F0BDF" w:rsidP="008F0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0BDF" w:rsidRPr="008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390"/>
    <w:multiLevelType w:val="hybridMultilevel"/>
    <w:tmpl w:val="DDFA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F9"/>
    <w:rsid w:val="00034201"/>
    <w:rsid w:val="000C245E"/>
    <w:rsid w:val="00180487"/>
    <w:rsid w:val="002330B9"/>
    <w:rsid w:val="00771CF9"/>
    <w:rsid w:val="007A4457"/>
    <w:rsid w:val="008F0BDF"/>
    <w:rsid w:val="009A28E6"/>
    <w:rsid w:val="00AF6B44"/>
    <w:rsid w:val="00B2266F"/>
    <w:rsid w:val="00B25FB3"/>
    <w:rsid w:val="00B473B0"/>
    <w:rsid w:val="00CF0B3B"/>
    <w:rsid w:val="00D86F5A"/>
    <w:rsid w:val="00D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9E4"/>
  <w15:chartTrackingRefBased/>
  <w15:docId w15:val="{F7A9F3BB-A9B5-4F43-AFBE-BDDE095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0498540F164F1DC2D0AD87963C66F4C8AA22A4AFC2ED1361B523AB108779FD136C0743DEABBB0BD7EEEA8E8FC56ED7BA0647C53E5D0BAA75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Паранина</dc:creator>
  <cp:keywords/>
  <dc:description/>
  <cp:lastModifiedBy>Admin</cp:lastModifiedBy>
  <cp:revision>11</cp:revision>
  <cp:lastPrinted>2024-10-29T13:31:00Z</cp:lastPrinted>
  <dcterms:created xsi:type="dcterms:W3CDTF">2024-10-21T13:14:00Z</dcterms:created>
  <dcterms:modified xsi:type="dcterms:W3CDTF">2024-11-07T08:18:00Z</dcterms:modified>
</cp:coreProperties>
</file>